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A6" w:rsidRPr="006B3743" w:rsidRDefault="00B514A6" w:rsidP="00B514A6">
      <w:pPr>
        <w:jc w:val="center"/>
        <w:rPr>
          <w:rFonts w:ascii="Gill Sans MT" w:hAnsi="Gill Sans MT"/>
          <w:b/>
        </w:rPr>
      </w:pPr>
      <w:r w:rsidRPr="006B3743">
        <w:rPr>
          <w:rFonts w:ascii="Gill Sans MT" w:hAnsi="Gill Sans MT"/>
          <w:b/>
        </w:rPr>
        <w:t>WEEK 10</w:t>
      </w:r>
    </w:p>
    <w:p w:rsidR="00B514A6" w:rsidRPr="006B3743" w:rsidRDefault="00B514A6" w:rsidP="00B514A6">
      <w:pPr>
        <w:jc w:val="center"/>
        <w:rPr>
          <w:rFonts w:ascii="Gill Sans MT" w:hAnsi="Gill Sans MT"/>
          <w:b/>
        </w:rPr>
      </w:pPr>
    </w:p>
    <w:p w:rsidR="00B514A6" w:rsidRPr="006B3743" w:rsidRDefault="00B514A6" w:rsidP="00B514A6">
      <w:pPr>
        <w:rPr>
          <w:rFonts w:ascii="Gill Sans MT" w:hAnsi="Gill Sans MT"/>
        </w:rPr>
      </w:pPr>
      <w:r w:rsidRPr="006B3743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B514A6" w:rsidRPr="006B3743" w:rsidRDefault="00B514A6" w:rsidP="00B514A6">
      <w:pPr>
        <w:rPr>
          <w:rFonts w:ascii="Gill Sans MT" w:hAnsi="Gill Sans MT"/>
        </w:rPr>
      </w:pPr>
      <w:r w:rsidRPr="006B3743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1223"/>
        <w:gridCol w:w="810"/>
        <w:gridCol w:w="220"/>
        <w:gridCol w:w="2210"/>
        <w:gridCol w:w="1080"/>
        <w:gridCol w:w="990"/>
      </w:tblGrid>
      <w:tr w:rsidR="00B514A6" w:rsidRPr="00E80421" w:rsidTr="004C58B7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514A6" w:rsidRPr="00E80421" w:rsidTr="004C58B7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B514A6" w:rsidRPr="00E80421" w:rsidTr="004C58B7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/>
              </w:rPr>
              <w:t>Presentation</w:t>
            </w:r>
          </w:p>
        </w:tc>
      </w:tr>
      <w:tr w:rsidR="00B514A6" w:rsidRPr="00E80421" w:rsidTr="004C58B7">
        <w:trPr>
          <w:trHeight w:val="474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B3.1.10.1: Plan and present information and ideas for a variety of purposes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4A6" w:rsidRPr="00E80421" w:rsidRDefault="00B514A6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E80421">
              <w:rPr>
                <w:rFonts w:ascii="Gill Sans MT" w:hAnsi="Gill Sans MT"/>
              </w:rPr>
              <w:t xml:space="preserve">B3.1.10.1.2. Use appropriate verbal and non-verbal cues to convey meaning while speaking, e.g. smiling, using gestures, </w:t>
            </w:r>
            <w:proofErr w:type="spellStart"/>
            <w:r w:rsidRPr="00E80421">
              <w:rPr>
                <w:rFonts w:ascii="Gill Sans MT" w:hAnsi="Gill Sans MT"/>
              </w:rPr>
              <w:t>etc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14A6" w:rsidRPr="00E80421" w:rsidTr="004C58B7">
        <w:trPr>
          <w:trHeight w:val="494"/>
        </w:trPr>
        <w:tc>
          <w:tcPr>
            <w:tcW w:w="5400" w:type="dxa"/>
            <w:gridSpan w:val="5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4A6" w:rsidRPr="00E80421" w:rsidRDefault="00B514A6" w:rsidP="004C58B7">
            <w:pPr>
              <w:pStyle w:val="ListParagraph"/>
              <w:ind w:left="0"/>
              <w:rPr>
                <w:rFonts w:ascii="Gill Sans MT" w:hAnsi="Gill Sans MT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Learners can </w:t>
            </w:r>
            <w:r>
              <w:rPr>
                <w:rFonts w:ascii="Gill Sans MT" w:hAnsi="Gill Sans MT"/>
              </w:rPr>
              <w:t>u</w:t>
            </w:r>
            <w:r w:rsidRPr="00E80421">
              <w:rPr>
                <w:rFonts w:ascii="Gill Sans MT" w:hAnsi="Gill Sans MT"/>
              </w:rPr>
              <w:t>se appropriate verbal and non-verbal cues to convey meaning while speaking,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Communication and Collaboration, Leadership </w:t>
            </w:r>
          </w:p>
        </w:tc>
      </w:tr>
      <w:tr w:rsidR="00B514A6" w:rsidRPr="00E80421" w:rsidTr="004C58B7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B514A6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  <w:sz w:val="20"/>
              </w:rPr>
              <w:t>English Language Curriculum For Primary Schools  Pg. 80</w:t>
            </w:r>
          </w:p>
        </w:tc>
      </w:tr>
      <w:tr w:rsidR="00B514A6" w:rsidRPr="00E80421" w:rsidTr="004C58B7">
        <w:tc>
          <w:tcPr>
            <w:tcW w:w="9900" w:type="dxa"/>
            <w:gridSpan w:val="9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514A6" w:rsidRPr="00E80421" w:rsidTr="004C58B7">
        <w:trPr>
          <w:trHeight w:val="1007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Select 10 words and write them two different times on word cards.</w:t>
            </w:r>
          </w:p>
          <w:p w:rsidR="00B514A6" w:rsidRPr="00E80421" w:rsidRDefault="00B514A6" w:rsidP="004C58B7">
            <w:pPr>
              <w:rPr>
                <w:rFonts w:ascii="Gill Sans MT" w:hAnsi="Gill Sans MT" w:cs="Calibri"/>
                <w:sz w:val="20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Place all the cards face down on the floor. Learners will then flip over two at a time and say each word, if the words match the learner gets to keep the cards.</w:t>
            </w:r>
          </w:p>
          <w:p w:rsidR="00B514A6" w:rsidRPr="00E80421" w:rsidRDefault="00B514A6" w:rsidP="00B514A6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Did you enjoy the game?</w:t>
            </w:r>
          </w:p>
          <w:p w:rsidR="00B514A6" w:rsidRPr="00E80421" w:rsidRDefault="00B514A6" w:rsidP="00B514A6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What words did you hear in the game?</w:t>
            </w:r>
          </w:p>
          <w:p w:rsidR="00B514A6" w:rsidRPr="00E80421" w:rsidRDefault="00B514A6" w:rsidP="00B514A6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Make a list of ten words you heard.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80421">
              <w:rPr>
                <w:sz w:val="20"/>
                <w:szCs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Music box</w:t>
            </w:r>
          </w:p>
        </w:tc>
      </w:tr>
      <w:tr w:rsidR="00B514A6" w:rsidRPr="00E80421" w:rsidTr="004C58B7">
        <w:trPr>
          <w:trHeight w:val="440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pStyle w:val="Default"/>
            </w:pPr>
            <w:r w:rsidRPr="00E80421">
              <w:t xml:space="preserve">Demonstrate use of appropriate posture, verbal and non-verbal cues to communicate meaning, e.g. nodding, smiling, etc. to show approval. </w:t>
            </w:r>
          </w:p>
          <w:p w:rsidR="00B514A6" w:rsidRPr="00E80421" w:rsidRDefault="00B514A6" w:rsidP="004C58B7">
            <w:pPr>
              <w:pStyle w:val="Default"/>
            </w:pPr>
          </w:p>
          <w:p w:rsidR="00B514A6" w:rsidRPr="00E80421" w:rsidRDefault="00B514A6" w:rsidP="004C58B7">
            <w:pPr>
              <w:pStyle w:val="Default"/>
            </w:pPr>
            <w:r w:rsidRPr="00E80421">
              <w:t xml:space="preserve">Discuss the various non-verbal cues (e.g. facial expression, eye contact, crossed arms, etc.) you used and their meanings with learners. </w:t>
            </w:r>
          </w:p>
          <w:p w:rsidR="00B514A6" w:rsidRPr="00E80421" w:rsidRDefault="00B514A6" w:rsidP="004C58B7">
            <w:pPr>
              <w:pStyle w:val="Default"/>
            </w:pPr>
          </w:p>
          <w:p w:rsidR="00B514A6" w:rsidRPr="00E80421" w:rsidRDefault="00B514A6" w:rsidP="004C58B7">
            <w:pPr>
              <w:pStyle w:val="Default"/>
            </w:pPr>
            <w:r w:rsidRPr="00E80421">
              <w:t xml:space="preserve">Let the groups plan their presentations on an appropriate topic. </w:t>
            </w:r>
          </w:p>
          <w:p w:rsidR="00B514A6" w:rsidRPr="00E80421" w:rsidRDefault="00B514A6" w:rsidP="004C58B7">
            <w:pPr>
              <w:pStyle w:val="Default"/>
            </w:pP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t>Give each group time to present and have the class talk about the appropriate verbal and non-verbal cues used.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B514A6" w:rsidRPr="00E80421" w:rsidTr="004C58B7">
        <w:trPr>
          <w:trHeight w:val="440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lastRenderedPageBreak/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B514A6" w:rsidRPr="00174792" w:rsidRDefault="00B514A6" w:rsidP="004C58B7">
            <w:pPr>
              <w:rPr>
                <w:rFonts w:ascii="Gill Sans MT" w:hAnsi="Gill Sans MT" w:cstheme="minorHAnsi"/>
              </w:rPr>
            </w:pPr>
            <w:r w:rsidRPr="00174792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B514A6" w:rsidRPr="00174792" w:rsidRDefault="00B514A6" w:rsidP="004C58B7">
            <w:pPr>
              <w:rPr>
                <w:rFonts w:ascii="Gill Sans MT" w:hAnsi="Gill Sans MT"/>
              </w:rPr>
            </w:pPr>
          </w:p>
          <w:p w:rsidR="00B514A6" w:rsidRPr="00174792" w:rsidRDefault="00B514A6" w:rsidP="004C58B7">
            <w:pPr>
              <w:rPr>
                <w:rFonts w:ascii="Gill Sans MT" w:hAnsi="Gill Sans MT"/>
              </w:rPr>
            </w:pPr>
            <w:r w:rsidRPr="00174792">
              <w:rPr>
                <w:rFonts w:ascii="Gill Sans MT" w:hAnsi="Gill Sans MT"/>
              </w:rPr>
              <w:t xml:space="preserve">Take feedback from what have learnt and summarize the lesson. 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</w:tbl>
    <w:p w:rsidR="00B514A6" w:rsidRDefault="00B514A6" w:rsidP="00B514A6">
      <w:pPr>
        <w:rPr>
          <w:sz w:val="36"/>
        </w:rPr>
      </w:pPr>
    </w:p>
    <w:p w:rsidR="00B514A6" w:rsidRDefault="00B514A6" w:rsidP="00B514A6">
      <w:pPr>
        <w:rPr>
          <w:sz w:val="36"/>
        </w:rPr>
      </w:pPr>
      <w:r>
        <w:rPr>
          <w:sz w:val="36"/>
        </w:rPr>
        <w:br w:type="page"/>
      </w:r>
    </w:p>
    <w:p w:rsidR="00B514A6" w:rsidRDefault="00B514A6" w:rsidP="00B514A6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710"/>
        <w:gridCol w:w="705"/>
        <w:gridCol w:w="645"/>
        <w:gridCol w:w="720"/>
        <w:gridCol w:w="1980"/>
        <w:gridCol w:w="1440"/>
        <w:gridCol w:w="630"/>
        <w:gridCol w:w="270"/>
        <w:gridCol w:w="1800"/>
      </w:tblGrid>
      <w:tr w:rsidR="00B514A6" w:rsidRPr="00E80421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514A6" w:rsidRPr="00E80421" w:rsidTr="004C58B7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</w:rPr>
              <w:t>Reading</w:t>
            </w:r>
          </w:p>
        </w:tc>
      </w:tr>
      <w:tr w:rsidR="00B514A6" w:rsidRPr="00E80421" w:rsidTr="004C58B7">
        <w:trPr>
          <w:trHeight w:val="341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Cs w:val="20"/>
              </w:rPr>
              <w:t>Fluency</w:t>
            </w:r>
          </w:p>
        </w:tc>
      </w:tr>
      <w:tr w:rsidR="00B514A6" w:rsidRPr="00E80421" w:rsidTr="004C58B7">
        <w:trPr>
          <w:trHeight w:val="474"/>
        </w:trPr>
        <w:tc>
          <w:tcPr>
            <w:tcW w:w="378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B3.2.9.1: Read texts fluently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B3.2.9.1.3. Use self-correction strategy to make meaning from texts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14A6" w:rsidRPr="00E80421" w:rsidTr="004C58B7">
        <w:trPr>
          <w:trHeight w:val="494"/>
        </w:trPr>
        <w:tc>
          <w:tcPr>
            <w:tcW w:w="7200" w:type="dxa"/>
            <w:gridSpan w:val="6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  <w:szCs w:val="20"/>
              </w:rPr>
              <w:t xml:space="preserve">Learners can </w:t>
            </w:r>
            <w:r>
              <w:rPr>
                <w:rFonts w:ascii="Gill Sans MT" w:hAnsi="Gill Sans MT" w:cs="Tahoma"/>
                <w:sz w:val="20"/>
                <w:szCs w:val="20"/>
              </w:rPr>
              <w:t>r</w:t>
            </w:r>
            <w:r w:rsidRPr="009A44B1">
              <w:rPr>
                <w:rFonts w:ascii="Gill Sans MT" w:hAnsi="Gill Sans MT" w:cs="Tahoma"/>
                <w:sz w:val="20"/>
                <w:szCs w:val="20"/>
              </w:rPr>
              <w:t>ead aloud with appropriate pace and intonation.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Communication and Collaboration</w:t>
            </w:r>
          </w:p>
        </w:tc>
      </w:tr>
      <w:tr w:rsidR="00B514A6" w:rsidRPr="00E80421" w:rsidTr="004C58B7">
        <w:trPr>
          <w:trHeight w:val="278"/>
        </w:trPr>
        <w:tc>
          <w:tcPr>
            <w:tcW w:w="171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8190" w:type="dxa"/>
            <w:gridSpan w:val="8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Energy, solar, electricity, fuel, machine</w:t>
            </w:r>
          </w:p>
        </w:tc>
      </w:tr>
      <w:tr w:rsidR="00B514A6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  <w:sz w:val="20"/>
              </w:rPr>
              <w:t>English Language Curriculum For Primary Schools  Pg. 88</w:t>
            </w:r>
          </w:p>
        </w:tc>
      </w:tr>
      <w:tr w:rsidR="00B514A6" w:rsidRPr="00E80421" w:rsidTr="004C58B7">
        <w:tc>
          <w:tcPr>
            <w:tcW w:w="9900" w:type="dxa"/>
            <w:gridSpan w:val="9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514A6" w:rsidRPr="00E80421" w:rsidTr="004C58B7">
        <w:trPr>
          <w:trHeight w:val="1007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Engage learners to sing familiar rhymes.</w:t>
            </w:r>
          </w:p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Ask learners;</w:t>
            </w:r>
          </w:p>
          <w:p w:rsidR="00B514A6" w:rsidRPr="00E80421" w:rsidRDefault="00B514A6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Whether they enjoyed singing the songs?</w:t>
            </w:r>
          </w:p>
          <w:p w:rsidR="00B514A6" w:rsidRPr="00E80421" w:rsidRDefault="00B514A6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What words did you hear in the songs?</w:t>
            </w:r>
          </w:p>
          <w:p w:rsidR="00B514A6" w:rsidRPr="00E80421" w:rsidRDefault="00B514A6" w:rsidP="004C58B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80421">
              <w:rPr>
                <w:rFonts w:cstheme="minorHAnsi"/>
                <w:sz w:val="22"/>
              </w:rPr>
              <w:t>Are these words food, animals, objects?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514A6" w:rsidRPr="00F15E0D" w:rsidRDefault="00B514A6" w:rsidP="004C58B7">
            <w:pPr>
              <w:pStyle w:val="Default"/>
              <w:rPr>
                <w:sz w:val="22"/>
              </w:rPr>
            </w:pPr>
            <w:r w:rsidRPr="00F15E0D">
              <w:rPr>
                <w:sz w:val="22"/>
              </w:rPr>
              <w:t>Write the word “Energy” on the board.</w:t>
            </w:r>
          </w:p>
          <w:p w:rsidR="00B514A6" w:rsidRPr="00F15E0D" w:rsidRDefault="00B514A6" w:rsidP="004C58B7">
            <w:pPr>
              <w:pStyle w:val="Default"/>
              <w:rPr>
                <w:sz w:val="22"/>
              </w:rPr>
            </w:pPr>
          </w:p>
          <w:p w:rsidR="00B514A6" w:rsidRPr="00F15E0D" w:rsidRDefault="00B514A6" w:rsidP="004C58B7">
            <w:pPr>
              <w:pStyle w:val="Default"/>
              <w:rPr>
                <w:sz w:val="22"/>
              </w:rPr>
            </w:pPr>
            <w:r w:rsidRPr="00F15E0D">
              <w:rPr>
                <w:sz w:val="22"/>
              </w:rPr>
              <w:t>Ask: “What do you know about energy?” “Where does it come from?”</w:t>
            </w:r>
          </w:p>
          <w:p w:rsidR="00B514A6" w:rsidRPr="00F15E0D" w:rsidRDefault="00B514A6" w:rsidP="004C58B7">
            <w:pPr>
              <w:pStyle w:val="Default"/>
              <w:rPr>
                <w:sz w:val="22"/>
              </w:rPr>
            </w:pPr>
          </w:p>
          <w:p w:rsidR="00B514A6" w:rsidRPr="00E80421" w:rsidRDefault="00B514A6" w:rsidP="004C58B7">
            <w:pPr>
              <w:pStyle w:val="Default"/>
              <w:rPr>
                <w:sz w:val="22"/>
              </w:rPr>
            </w:pPr>
            <w:r w:rsidRPr="00F15E0D">
              <w:rPr>
                <w:sz w:val="22"/>
              </w:rPr>
              <w:t>Introduce the passage title: “Sources and Uses of Energy.”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/>
                <w:sz w:val="20"/>
              </w:rPr>
              <w:t>flashcards</w:t>
            </w:r>
          </w:p>
        </w:tc>
      </w:tr>
      <w:tr w:rsidR="00B514A6" w:rsidRPr="00E80421" w:rsidTr="004C58B7">
        <w:trPr>
          <w:trHeight w:val="2105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B514A6" w:rsidRDefault="00B514A6" w:rsidP="004C58B7">
            <w:pPr>
              <w:pStyle w:val="Default"/>
            </w:pPr>
            <w:r>
              <w:t>Explain what a read-aloud is and why intonation (voice rise and fall), pace (speed), and self-correction are important.</w:t>
            </w:r>
          </w:p>
          <w:p w:rsidR="00B514A6" w:rsidRDefault="00B514A6" w:rsidP="004C58B7">
            <w:pPr>
              <w:pStyle w:val="Default"/>
            </w:pPr>
          </w:p>
          <w:p w:rsidR="00B514A6" w:rsidRDefault="00B514A6" w:rsidP="004C58B7">
            <w:pPr>
              <w:pStyle w:val="Default"/>
            </w:pPr>
            <w:r>
              <w:t>Model poor reading (e.g., reading too fast or flat) and ask learners what sounded wrong.</w:t>
            </w:r>
          </w:p>
          <w:p w:rsidR="00B514A6" w:rsidRDefault="00B514A6" w:rsidP="004C58B7">
            <w:pPr>
              <w:pStyle w:val="Default"/>
            </w:pPr>
          </w:p>
          <w:p w:rsidR="00B514A6" w:rsidRDefault="00B514A6" w:rsidP="004C58B7">
            <w:pPr>
              <w:pStyle w:val="Default"/>
            </w:pPr>
            <w:r>
              <w:t>Then model good reading using a short section: use clear voice, correct pace, and proper intonation.</w:t>
            </w:r>
          </w:p>
          <w:p w:rsidR="00B514A6" w:rsidRDefault="00B514A6" w:rsidP="004C58B7">
            <w:pPr>
              <w:pStyle w:val="Default"/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Show 3 common strategies for self-correction:</w:t>
            </w:r>
          </w:p>
          <w:p w:rsidR="00B514A6" w:rsidRPr="00F15E0D" w:rsidRDefault="00B514A6" w:rsidP="00B514A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Reread the sentence if it doesn’t sound right</w:t>
            </w:r>
          </w:p>
          <w:p w:rsidR="00B514A6" w:rsidRPr="00F15E0D" w:rsidRDefault="00B514A6" w:rsidP="00B514A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Break the word into parts to pronounce it</w:t>
            </w:r>
          </w:p>
          <w:p w:rsidR="00B514A6" w:rsidRPr="00F15E0D" w:rsidRDefault="00B514A6" w:rsidP="00B514A6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Use context clues to guess the correct word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 xml:space="preserve">Read the first paragraph of the passage slowly and clearly. 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Stop at one or two tricky words and model how to self-correct: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lastRenderedPageBreak/>
              <w:t xml:space="preserve">    “Solar energy is used to power ho—ho—houses. Oh, it’s ‘houses’ not ‘horses.’ Let me go back and read it again.”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Divide learners into small groups or pairs.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Give them copies of the passage and let each learner take turns reading 1–2 sentences aloud.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Partners listen for fluency and encourage self-correction if needed.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cstheme="minorHAnsi"/>
                <w:sz w:val="22"/>
                <w:szCs w:val="20"/>
              </w:rPr>
              <w:t>Teacher walks around with a fluency checklist, listening for: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ascii="Segoe UI Symbol" w:hAnsi="Segoe UI Symbol" w:cstheme="minorHAnsi"/>
                <w:sz w:val="22"/>
                <w:szCs w:val="20"/>
              </w:rPr>
              <w:t>✅</w:t>
            </w:r>
            <w:r w:rsidRPr="00F15E0D">
              <w:rPr>
                <w:rFonts w:cstheme="minorHAnsi"/>
                <w:sz w:val="22"/>
                <w:szCs w:val="20"/>
              </w:rPr>
              <w:t xml:space="preserve"> Correct word reading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ascii="Segoe UI Symbol" w:hAnsi="Segoe UI Symbol" w:cstheme="minorHAnsi"/>
                <w:sz w:val="22"/>
                <w:szCs w:val="20"/>
              </w:rPr>
              <w:t>✅</w:t>
            </w:r>
            <w:r w:rsidRPr="00F15E0D">
              <w:rPr>
                <w:rFonts w:cstheme="minorHAnsi"/>
                <w:sz w:val="22"/>
                <w:szCs w:val="20"/>
              </w:rPr>
              <w:t xml:space="preserve"> Intonation</w:t>
            </w:r>
          </w:p>
          <w:p w:rsidR="00B514A6" w:rsidRPr="00F15E0D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ascii="Segoe UI Symbol" w:hAnsi="Segoe UI Symbol" w:cstheme="minorHAnsi"/>
                <w:sz w:val="22"/>
                <w:szCs w:val="20"/>
              </w:rPr>
              <w:t>✅</w:t>
            </w:r>
            <w:r w:rsidRPr="00F15E0D">
              <w:rPr>
                <w:rFonts w:cstheme="minorHAnsi"/>
                <w:sz w:val="22"/>
                <w:szCs w:val="20"/>
              </w:rPr>
              <w:t xml:space="preserve"> Pacing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15E0D">
              <w:rPr>
                <w:rFonts w:ascii="Segoe UI Symbol" w:hAnsi="Segoe UI Symbol" w:cstheme="minorHAnsi"/>
                <w:sz w:val="22"/>
                <w:szCs w:val="20"/>
              </w:rPr>
              <w:t>✅</w:t>
            </w:r>
            <w:r w:rsidRPr="00F15E0D">
              <w:rPr>
                <w:rFonts w:cstheme="minorHAnsi"/>
                <w:sz w:val="22"/>
                <w:szCs w:val="20"/>
              </w:rPr>
              <w:t xml:space="preserve"> Self-correction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B514A6" w:rsidRPr="00E80421" w:rsidTr="004C58B7">
        <w:trPr>
          <w:trHeight w:val="440"/>
        </w:trPr>
        <w:tc>
          <w:tcPr>
            <w:tcW w:w="2415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Ask learners to tell you what they have learnt and what they will like to learn in the next lesson</w:t>
            </w: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Take feedback from what have learnt and summarize the lesson. 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</w:tbl>
    <w:p w:rsidR="00B514A6" w:rsidRDefault="00B514A6" w:rsidP="00B514A6">
      <w:pPr>
        <w:rPr>
          <w:sz w:val="36"/>
        </w:rPr>
      </w:pPr>
    </w:p>
    <w:p w:rsidR="00B514A6" w:rsidRDefault="00B514A6" w:rsidP="00B514A6">
      <w:pPr>
        <w:rPr>
          <w:sz w:val="36"/>
        </w:rPr>
      </w:pPr>
    </w:p>
    <w:p w:rsidR="00B514A6" w:rsidRDefault="00B514A6" w:rsidP="00B514A6">
      <w:pPr>
        <w:rPr>
          <w:sz w:val="36"/>
        </w:rPr>
      </w:pPr>
      <w:r>
        <w:rPr>
          <w:sz w:val="36"/>
        </w:rPr>
        <w:br w:type="page"/>
      </w:r>
    </w:p>
    <w:p w:rsidR="00B514A6" w:rsidRDefault="00B514A6" w:rsidP="00B514A6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70"/>
        <w:gridCol w:w="540"/>
        <w:gridCol w:w="450"/>
        <w:gridCol w:w="1980"/>
        <w:gridCol w:w="180"/>
        <w:gridCol w:w="2160"/>
        <w:gridCol w:w="630"/>
        <w:gridCol w:w="1440"/>
      </w:tblGrid>
      <w:tr w:rsidR="00B514A6" w:rsidRPr="00E80421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514A6" w:rsidRPr="00E80421" w:rsidTr="004C58B7">
        <w:trPr>
          <w:trHeight w:val="359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B514A6" w:rsidRPr="00E80421" w:rsidTr="004C58B7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Cs w:val="20"/>
              </w:rPr>
              <w:t>Argumentative</w:t>
            </w:r>
            <w:r w:rsidRPr="00E80421">
              <w:rPr>
                <w:rFonts w:ascii="Gill Sans MT" w:hAnsi="Gill Sans MT" w:cstheme="minorHAnsi"/>
                <w:i/>
                <w:szCs w:val="20"/>
              </w:rPr>
              <w:t xml:space="preserve">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Writing</w:t>
            </w:r>
          </w:p>
        </w:tc>
      </w:tr>
      <w:tr w:rsidR="00B514A6" w:rsidRPr="00E80421" w:rsidTr="004C58B7">
        <w:trPr>
          <w:trHeight w:val="47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B3.4.12.1: Demonstrate knowledge of description of writing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Cs w:val="20"/>
              </w:rPr>
              <w:t>B3.3.13.1.1</w:t>
            </w:r>
            <w:r w:rsidRPr="00E80421">
              <w:rPr>
                <w:rFonts w:ascii="Gill Sans MT" w:hAnsi="Gill Sans MT"/>
              </w:rPr>
              <w:t xml:space="preserve">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write a short paragraph to support an opinion or claims with clear reasons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B514A6" w:rsidRPr="00E80421" w:rsidTr="004C58B7">
        <w:trPr>
          <w:trHeight w:val="494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write a short paragraph to support an opinion or claims with clear reasons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B514A6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</w:rPr>
              <w:t>English Language Curriculum Pg. 95</w:t>
            </w:r>
          </w:p>
        </w:tc>
      </w:tr>
      <w:tr w:rsidR="00B514A6" w:rsidRPr="00E80421" w:rsidTr="004C58B7">
        <w:tc>
          <w:tcPr>
            <w:tcW w:w="9900" w:type="dxa"/>
            <w:gridSpan w:val="9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c>
          <w:tcPr>
            <w:tcW w:w="2250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580" w:type="dxa"/>
            <w:gridSpan w:val="6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514A6" w:rsidRPr="00E80421" w:rsidTr="004C58B7">
        <w:trPr>
          <w:trHeight w:val="953"/>
        </w:trPr>
        <w:tc>
          <w:tcPr>
            <w:tcW w:w="2250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580" w:type="dxa"/>
            <w:gridSpan w:val="6"/>
          </w:tcPr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Ask learners;</w:t>
            </w:r>
          </w:p>
          <w:p w:rsidR="00B514A6" w:rsidRPr="00E80421" w:rsidRDefault="00B514A6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Whether they enjoyed singing the song?</w:t>
            </w:r>
          </w:p>
          <w:p w:rsidR="00B514A6" w:rsidRPr="00E80421" w:rsidRDefault="00B514A6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What words did you hear in the song?</w:t>
            </w:r>
          </w:p>
          <w:p w:rsidR="00B514A6" w:rsidRPr="00E80421" w:rsidRDefault="00B514A6" w:rsidP="004C58B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80421">
              <w:rPr>
                <w:rFonts w:cstheme="minorHAnsi"/>
                <w:sz w:val="22"/>
              </w:rPr>
              <w:t>Are these words food, animals, objects?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514A6" w:rsidRPr="00E80421" w:rsidRDefault="00B514A6" w:rsidP="004C58B7">
            <w:pPr>
              <w:pStyle w:val="Default"/>
              <w:rPr>
                <w:sz w:val="22"/>
              </w:rPr>
            </w:pPr>
            <w:r w:rsidRPr="00E80421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rPr>
          <w:trHeight w:val="1610"/>
        </w:trPr>
        <w:tc>
          <w:tcPr>
            <w:tcW w:w="2250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80" w:type="dxa"/>
            <w:gridSpan w:val="6"/>
          </w:tcPr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 xml:space="preserve">Choose a simple topic for an argument. 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proofErr w:type="gramStart"/>
            <w:r w:rsidRPr="00E80421">
              <w:rPr>
                <w:rFonts w:cstheme="minorHAnsi"/>
                <w:sz w:val="22"/>
                <w:szCs w:val="20"/>
              </w:rPr>
              <w:t>e.g</w:t>
            </w:r>
            <w:proofErr w:type="gramEnd"/>
            <w:r w:rsidRPr="00E80421">
              <w:rPr>
                <w:rFonts w:cstheme="minorHAnsi"/>
                <w:sz w:val="22"/>
                <w:szCs w:val="20"/>
              </w:rPr>
              <w:t xml:space="preserve">. Which food is better; rice or </w:t>
            </w:r>
            <w:proofErr w:type="spellStart"/>
            <w:r w:rsidRPr="00E80421">
              <w:rPr>
                <w:rFonts w:cstheme="minorHAnsi"/>
                <w:sz w:val="22"/>
                <w:szCs w:val="20"/>
              </w:rPr>
              <w:t>fufu</w:t>
            </w:r>
            <w:proofErr w:type="spellEnd"/>
            <w:r w:rsidRPr="00E80421">
              <w:rPr>
                <w:rFonts w:cstheme="minorHAnsi"/>
                <w:sz w:val="22"/>
                <w:szCs w:val="20"/>
              </w:rPr>
              <w:t>?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 xml:space="preserve">Let learners choose one of the meals and give reasons why they think it is better. </w:t>
            </w: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>Put the class into two to argue on the topic.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B514A6" w:rsidRPr="00E80421" w:rsidTr="004C58B7">
        <w:trPr>
          <w:trHeight w:val="800"/>
        </w:trPr>
        <w:tc>
          <w:tcPr>
            <w:tcW w:w="2250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80" w:type="dxa"/>
            <w:gridSpan w:val="6"/>
          </w:tcPr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/>
              </w:rPr>
              <w:t>Summarize the important points in the lesson</w:t>
            </w:r>
            <w:r w:rsidRPr="00E80421">
              <w:rPr>
                <w:rFonts w:ascii="Gill Sans MT" w:hAnsi="Gill Sans MT" w:cstheme="minorHAnsi"/>
              </w:rPr>
              <w:t xml:space="preserve"> with learners.</w:t>
            </w:r>
          </w:p>
          <w:p w:rsidR="00B514A6" w:rsidRPr="00E80421" w:rsidRDefault="00B514A6" w:rsidP="004C58B7">
            <w:pPr>
              <w:rPr>
                <w:rFonts w:ascii="Gill Sans MT" w:hAnsi="Gill Sans MT" w:cstheme="minorHAnsi"/>
              </w:rPr>
            </w:pP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Take feedback from what have learnt and summarize the lesson. </w:t>
            </w:r>
          </w:p>
          <w:p w:rsidR="00B514A6" w:rsidRPr="00E80421" w:rsidRDefault="00B514A6" w:rsidP="004C58B7">
            <w:pPr>
              <w:rPr>
                <w:rFonts w:ascii="Gill Sans MT" w:hAnsi="Gill Sans MT" w:cstheme="minorHAnsi"/>
                <w:szCs w:val="24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theme="minorHAnsi"/>
                <w:szCs w:val="24"/>
              </w:rPr>
            </w:pPr>
            <w:r w:rsidRPr="00E80421">
              <w:rPr>
                <w:rFonts w:ascii="Gill Sans MT" w:hAnsi="Gill Sans MT" w:cstheme="minorHAnsi"/>
                <w:szCs w:val="24"/>
              </w:rPr>
              <w:t xml:space="preserve">Next lesson: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make a radio/TV presentations/performances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</w:tbl>
    <w:p w:rsidR="00B514A6" w:rsidRDefault="00B514A6" w:rsidP="00B514A6">
      <w:pPr>
        <w:rPr>
          <w:sz w:val="36"/>
        </w:rPr>
      </w:pPr>
    </w:p>
    <w:p w:rsidR="00B514A6" w:rsidRDefault="00B514A6" w:rsidP="00B514A6">
      <w:pPr>
        <w:rPr>
          <w:sz w:val="36"/>
        </w:rPr>
      </w:pPr>
      <w:r>
        <w:rPr>
          <w:sz w:val="36"/>
        </w:rPr>
        <w:br w:type="page"/>
      </w:r>
    </w:p>
    <w:p w:rsidR="00B514A6" w:rsidRDefault="00B514A6" w:rsidP="00B514A6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540"/>
        <w:gridCol w:w="1170"/>
        <w:gridCol w:w="1300"/>
        <w:gridCol w:w="320"/>
        <w:gridCol w:w="1890"/>
        <w:gridCol w:w="540"/>
        <w:gridCol w:w="1530"/>
      </w:tblGrid>
      <w:tr w:rsidR="00B514A6" w:rsidRPr="00E80421" w:rsidTr="004C58B7">
        <w:trPr>
          <w:trHeight w:val="350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514A6" w:rsidRPr="00E80421" w:rsidTr="004C58B7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</w:rPr>
              <w:t>Grammar Usage</w:t>
            </w:r>
          </w:p>
        </w:tc>
      </w:tr>
      <w:tr w:rsidR="00B514A6" w:rsidRPr="00E80421" w:rsidTr="004C58B7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Cs w:val="20"/>
              </w:rPr>
              <w:t>Spelling</w:t>
            </w:r>
          </w:p>
        </w:tc>
      </w:tr>
      <w:tr w:rsidR="00B514A6" w:rsidRPr="00E80421" w:rsidTr="004C58B7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B3.5.10.1: Use phonics knowledge to spell words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Cs w:val="20"/>
              </w:rPr>
              <w:t>B3.5.10.1.1</w:t>
            </w:r>
            <w:r w:rsidRPr="00E80421">
              <w:rPr>
                <w:rFonts w:ascii="Gill Sans MT" w:hAnsi="Gill Sans MT"/>
              </w:rPr>
              <w:t xml:space="preserve">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spell phonically irregular words correctly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14A6" w:rsidRPr="00E80421" w:rsidTr="004C58B7">
        <w:trPr>
          <w:trHeight w:val="494"/>
        </w:trPr>
        <w:tc>
          <w:tcPr>
            <w:tcW w:w="5940" w:type="dxa"/>
            <w:gridSpan w:val="6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</w:rPr>
              <w:t xml:space="preserve">Learners can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spell phonically irregular words correctly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4A6" w:rsidRPr="00E80421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Communication and Collaboration, Personal</w:t>
            </w:r>
          </w:p>
        </w:tc>
      </w:tr>
      <w:tr w:rsidR="00B514A6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514A6" w:rsidRPr="00E80421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</w:rPr>
              <w:t>English Language Curriculum Pg. 102</w:t>
            </w:r>
          </w:p>
        </w:tc>
      </w:tr>
      <w:tr w:rsidR="00B514A6" w:rsidRPr="00E80421" w:rsidTr="004C58B7">
        <w:tc>
          <w:tcPr>
            <w:tcW w:w="9900" w:type="dxa"/>
            <w:gridSpan w:val="9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c>
          <w:tcPr>
            <w:tcW w:w="2415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514A6" w:rsidRPr="00E80421" w:rsidTr="004C58B7">
        <w:trPr>
          <w:trHeight w:val="692"/>
        </w:trPr>
        <w:tc>
          <w:tcPr>
            <w:tcW w:w="2415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6"/>
          </w:tcPr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Review some adjectives with learners.  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Do an action for slow.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Ask: What word is this?  Pupils guess: slow. 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Do an action for loud. 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Ask: What word is this? Pupils guess: loud. 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 xml:space="preserve">Do an action for happy. 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>Ask: What word is this? Pupils guess: happy</w:t>
            </w:r>
          </w:p>
          <w:p w:rsidR="00B514A6" w:rsidRPr="00E80421" w:rsidRDefault="00B514A6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B514A6" w:rsidRPr="00E80421" w:rsidRDefault="00B514A6" w:rsidP="004C58B7">
            <w:pPr>
              <w:pStyle w:val="Default"/>
              <w:rPr>
                <w:sz w:val="22"/>
              </w:rPr>
            </w:pPr>
            <w:r w:rsidRPr="00E80421">
              <w:rPr>
                <w:rFonts w:cs="Times New Roman"/>
                <w:color w:val="auto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E80421" w:rsidTr="004C58B7">
        <w:trPr>
          <w:trHeight w:val="980"/>
        </w:trPr>
        <w:tc>
          <w:tcPr>
            <w:tcW w:w="2415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Write the following words on the board: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3964F5">
              <w:rPr>
                <w:rFonts w:cstheme="minorHAnsi"/>
                <w:i/>
                <w:sz w:val="20"/>
                <w:szCs w:val="20"/>
              </w:rPr>
              <w:t>enough, answer, because, bought, through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Pronounce each word clearly and slowly.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Ask learners to repeat.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Briefly explain why these words are irregular.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E.g., “Enough” sounds like it ends in ‘</w:t>
            </w:r>
            <w:proofErr w:type="spellStart"/>
            <w:r w:rsidRPr="003964F5">
              <w:rPr>
                <w:rFonts w:cstheme="minorHAnsi"/>
                <w:sz w:val="20"/>
                <w:szCs w:val="20"/>
              </w:rPr>
              <w:t>uff</w:t>
            </w:r>
            <w:proofErr w:type="spellEnd"/>
            <w:r w:rsidRPr="003964F5">
              <w:rPr>
                <w:rFonts w:cstheme="minorHAnsi"/>
                <w:sz w:val="20"/>
                <w:szCs w:val="20"/>
              </w:rPr>
              <w:t>’, but it’s spelled -</w:t>
            </w:r>
            <w:proofErr w:type="spellStart"/>
            <w:r w:rsidRPr="003964F5">
              <w:rPr>
                <w:rFonts w:cstheme="minorHAnsi"/>
                <w:sz w:val="20"/>
                <w:szCs w:val="20"/>
              </w:rPr>
              <w:t>ough</w:t>
            </w:r>
            <w:proofErr w:type="spellEnd"/>
            <w:r w:rsidRPr="003964F5">
              <w:rPr>
                <w:rFonts w:cstheme="minorHAnsi"/>
                <w:sz w:val="20"/>
                <w:szCs w:val="20"/>
              </w:rPr>
              <w:t>.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Introduce the “Pick and Spell” game: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Words are placed in a box or container.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Learners take turns to pick a word and try to spell it aloud.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If correct, they use the word in a sentence (spoken).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Example: Learner picks “bought”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 xml:space="preserve">    </w:t>
            </w:r>
            <w:r w:rsidRPr="003964F5">
              <w:rPr>
                <w:rFonts w:ascii="Arial" w:hAnsi="Arial" w:cs="Arial"/>
                <w:sz w:val="20"/>
                <w:szCs w:val="20"/>
              </w:rPr>
              <w:t>→</w:t>
            </w:r>
            <w:r w:rsidRPr="003964F5">
              <w:rPr>
                <w:rFonts w:cstheme="minorHAnsi"/>
                <w:sz w:val="20"/>
                <w:szCs w:val="20"/>
              </w:rPr>
              <w:t xml:space="preserve"> Spells it: B-O-U-G-H-T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 xml:space="preserve">    </w:t>
            </w:r>
            <w:r w:rsidRPr="003964F5">
              <w:rPr>
                <w:rFonts w:ascii="Arial" w:hAnsi="Arial" w:cs="Arial"/>
                <w:sz w:val="20"/>
                <w:szCs w:val="20"/>
              </w:rPr>
              <w:t>→</w:t>
            </w:r>
            <w:r w:rsidRPr="003964F5">
              <w:rPr>
                <w:rFonts w:cstheme="minorHAnsi"/>
                <w:sz w:val="20"/>
                <w:szCs w:val="20"/>
              </w:rPr>
              <w:t xml:space="preserve"> Sentence: </w:t>
            </w:r>
            <w:r w:rsidRPr="003964F5">
              <w:rPr>
                <w:sz w:val="20"/>
                <w:szCs w:val="20"/>
              </w:rPr>
              <w:t>“</w:t>
            </w:r>
            <w:r w:rsidRPr="003964F5">
              <w:rPr>
                <w:rFonts w:cstheme="minorHAnsi"/>
                <w:sz w:val="20"/>
                <w:szCs w:val="20"/>
              </w:rPr>
              <w:t>I bought a new pencil yesterday.</w:t>
            </w:r>
            <w:r w:rsidRPr="003964F5">
              <w:rPr>
                <w:sz w:val="20"/>
                <w:szCs w:val="20"/>
              </w:rPr>
              <w:t>”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Model this once or twice before starting group play.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In small groups, learners play the “Pick and Spell” game with teacher support.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lastRenderedPageBreak/>
              <w:t>Each learner must spell the word they pick and use it in an oral sentence.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Encourage peer correction and clapping for correct answers.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3964F5">
              <w:rPr>
                <w:rFonts w:cstheme="minorHAnsi"/>
                <w:sz w:val="20"/>
                <w:szCs w:val="20"/>
                <w:u w:val="single"/>
              </w:rPr>
              <w:t xml:space="preserve">Assessment 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Give learners sentences with blank spaces and let them fill in the correct word.</w:t>
            </w:r>
          </w:p>
          <w:p w:rsidR="00B514A6" w:rsidRPr="003964F5" w:rsidRDefault="00B514A6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Example:</w:t>
            </w:r>
          </w:p>
          <w:p w:rsidR="00B514A6" w:rsidRPr="003964F5" w:rsidRDefault="00B514A6" w:rsidP="00B514A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I ______ a gift for my friend. (bought)</w:t>
            </w:r>
          </w:p>
          <w:p w:rsidR="00B514A6" w:rsidRPr="003964F5" w:rsidRDefault="00B514A6" w:rsidP="00B514A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She could not go out ______ it was raining. (because)</w:t>
            </w:r>
          </w:p>
          <w:p w:rsidR="00B514A6" w:rsidRPr="003964F5" w:rsidRDefault="00B514A6" w:rsidP="00B514A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He walked ______ the tunnel. (through)</w:t>
            </w:r>
          </w:p>
          <w:p w:rsidR="00B514A6" w:rsidRPr="003964F5" w:rsidRDefault="00B514A6" w:rsidP="00B514A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That’s ______ rice for everyone. (enough)</w:t>
            </w:r>
          </w:p>
          <w:p w:rsidR="00B514A6" w:rsidRPr="00E80421" w:rsidRDefault="00B514A6" w:rsidP="00B514A6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3964F5">
              <w:rPr>
                <w:rFonts w:cstheme="minorHAnsi"/>
                <w:sz w:val="20"/>
                <w:szCs w:val="20"/>
              </w:rPr>
              <w:t>Please ______ the question carefully. (answer)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B514A6" w:rsidRPr="00E80421" w:rsidTr="004C58B7">
        <w:trPr>
          <w:trHeight w:val="746"/>
        </w:trPr>
        <w:tc>
          <w:tcPr>
            <w:tcW w:w="2415" w:type="dxa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B514A6" w:rsidRPr="004B68B0" w:rsidRDefault="00B514A6" w:rsidP="004C58B7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4B68B0">
              <w:rPr>
                <w:rFonts w:cstheme="minorHAnsi"/>
                <w:sz w:val="22"/>
                <w:szCs w:val="20"/>
                <w:u w:val="single"/>
              </w:rPr>
              <w:t xml:space="preserve">Assessment </w:t>
            </w:r>
          </w:p>
          <w:p w:rsidR="00B514A6" w:rsidRPr="004B68B0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Fill in the blanks with the correct word:</w:t>
            </w:r>
          </w:p>
          <w:p w:rsidR="00B514A6" w:rsidRPr="004B68B0" w:rsidRDefault="00B514A6" w:rsidP="00B514A6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I did not go to school ______ I was sick.</w:t>
            </w:r>
          </w:p>
          <w:p w:rsidR="00B514A6" w:rsidRPr="004B68B0" w:rsidRDefault="00B514A6" w:rsidP="00B514A6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My father ______ a new car.</w:t>
            </w:r>
          </w:p>
          <w:p w:rsidR="00B514A6" w:rsidRPr="004B68B0" w:rsidRDefault="00B514A6" w:rsidP="00B514A6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That is not ______ sugar for the cake.</w:t>
            </w:r>
          </w:p>
          <w:p w:rsidR="00B514A6" w:rsidRPr="004B68B0" w:rsidRDefault="00B514A6" w:rsidP="00B514A6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We walked ______ the gate quietly.</w:t>
            </w:r>
          </w:p>
          <w:p w:rsidR="00B514A6" w:rsidRDefault="00B514A6" w:rsidP="00B514A6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22"/>
                <w:szCs w:val="20"/>
              </w:rPr>
            </w:pPr>
            <w:r w:rsidRPr="004B68B0">
              <w:rPr>
                <w:rFonts w:cstheme="minorHAnsi"/>
                <w:sz w:val="22"/>
                <w:szCs w:val="20"/>
              </w:rPr>
              <w:t>Can you ______ this riddle?</w:t>
            </w:r>
          </w:p>
          <w:p w:rsidR="00B514A6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E80421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>Give learners a text with names of particular places and days of the week, beginning with small letters.</w:t>
            </w:r>
          </w:p>
        </w:tc>
        <w:tc>
          <w:tcPr>
            <w:tcW w:w="2070" w:type="dxa"/>
            <w:gridSpan w:val="2"/>
          </w:tcPr>
          <w:p w:rsidR="00B514A6" w:rsidRPr="00E80421" w:rsidRDefault="00B514A6" w:rsidP="004C58B7">
            <w:pPr>
              <w:rPr>
                <w:rFonts w:ascii="Gill Sans MT" w:hAnsi="Gill Sans MT"/>
              </w:rPr>
            </w:pPr>
          </w:p>
        </w:tc>
      </w:tr>
    </w:tbl>
    <w:p w:rsidR="00B514A6" w:rsidRPr="006B3743" w:rsidRDefault="00B514A6" w:rsidP="00B514A6">
      <w:pPr>
        <w:rPr>
          <w:rFonts w:ascii="Gill Sans MT" w:hAnsi="Gill Sans MT"/>
        </w:rPr>
      </w:pPr>
    </w:p>
    <w:p w:rsidR="00B514A6" w:rsidRPr="006B3743" w:rsidRDefault="00B514A6" w:rsidP="00B514A6">
      <w:pPr>
        <w:rPr>
          <w:rFonts w:ascii="Gill Sans MT" w:hAnsi="Gill Sans MT"/>
        </w:rPr>
      </w:pPr>
      <w:r w:rsidRPr="006B3743">
        <w:rPr>
          <w:rFonts w:ascii="Gill Sans MT" w:hAnsi="Gill Sans MT"/>
        </w:rPr>
        <w:br w:type="page"/>
      </w:r>
    </w:p>
    <w:p w:rsidR="00B514A6" w:rsidRPr="006B3743" w:rsidRDefault="00B514A6" w:rsidP="00B514A6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B514A6" w:rsidRPr="006B3743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514A6" w:rsidRPr="009562A7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6B3743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514A6" w:rsidRPr="006B3743" w:rsidTr="004C58B7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B3743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B514A6" w:rsidRPr="006B3743" w:rsidTr="004C58B7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/>
              </w:rPr>
              <w:t>Reading</w:t>
            </w:r>
            <w:r w:rsidRPr="006B3743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B514A6" w:rsidRPr="006B3743" w:rsidTr="004C58B7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4A6" w:rsidRPr="006B3743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B3.6.1.1: Read widely for pleasure and demonstrate independent reading and learning in the literary area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  <w:sz w:val="20"/>
              </w:rPr>
              <w:t xml:space="preserve">B3.6.1.1.1.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read a variety of age and level-appropriate books and summarize them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4A6" w:rsidRPr="006B3743" w:rsidRDefault="00B514A6" w:rsidP="004C58B7">
            <w:pPr>
              <w:rPr>
                <w:rFonts w:ascii="Gill Sans MT" w:hAnsi="Gill Sans MT" w:cs="Tahoma"/>
                <w:sz w:val="20"/>
              </w:rPr>
            </w:pPr>
          </w:p>
          <w:p w:rsidR="00B514A6" w:rsidRPr="006B3743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14A6" w:rsidRPr="006B3743" w:rsidTr="004C58B7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4A6" w:rsidRPr="006B3743" w:rsidRDefault="00B514A6" w:rsidP="004C58B7">
            <w:pPr>
              <w:pStyle w:val="ListParagraph"/>
              <w:ind w:left="0"/>
              <w:rPr>
                <w:rFonts w:ascii="Gill Sans MT" w:hAnsi="Gill Sans MT"/>
              </w:rPr>
            </w:pPr>
            <w:r w:rsidRPr="006B3743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read a variety of age and level-appropriate books and summarize them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4A6" w:rsidRPr="006B3743" w:rsidRDefault="00B514A6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B514A6" w:rsidRPr="006B3743" w:rsidTr="004C58B7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B514A6" w:rsidRPr="006B3743" w:rsidRDefault="00B514A6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 w:cs="Tahoma"/>
                <w:sz w:val="20"/>
              </w:rPr>
              <w:t>English Language Curriculum For Primary Schools  Pg. 112</w:t>
            </w:r>
          </w:p>
        </w:tc>
      </w:tr>
      <w:tr w:rsidR="00B514A6" w:rsidRPr="006B3743" w:rsidTr="004C58B7">
        <w:tc>
          <w:tcPr>
            <w:tcW w:w="9900" w:type="dxa"/>
            <w:gridSpan w:val="7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6B3743" w:rsidTr="004C58B7">
        <w:tc>
          <w:tcPr>
            <w:tcW w:w="2415" w:type="dxa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>Resources</w:t>
            </w:r>
          </w:p>
        </w:tc>
      </w:tr>
      <w:tr w:rsidR="00B514A6" w:rsidRPr="006B3743" w:rsidTr="004C58B7">
        <w:trPr>
          <w:trHeight w:val="1007"/>
        </w:trPr>
        <w:tc>
          <w:tcPr>
            <w:tcW w:w="2415" w:type="dxa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4"/>
          </w:tcPr>
          <w:p w:rsidR="00B514A6" w:rsidRPr="006B3743" w:rsidRDefault="00B514A6" w:rsidP="004C58B7">
            <w:pPr>
              <w:rPr>
                <w:rFonts w:ascii="Gill Sans MT" w:hAnsi="Gill Sans MT" w:cstheme="minorHAnsi"/>
              </w:rPr>
            </w:pPr>
            <w:r w:rsidRPr="006B3743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B514A6" w:rsidRPr="006B3743" w:rsidRDefault="00B514A6" w:rsidP="004C58B7">
            <w:pPr>
              <w:rPr>
                <w:rFonts w:ascii="Gill Sans MT" w:hAnsi="Gill Sans MT" w:cstheme="minorHAnsi"/>
              </w:rPr>
            </w:pPr>
            <w:r w:rsidRPr="006B3743">
              <w:rPr>
                <w:rFonts w:ascii="Gill Sans MT" w:hAnsi="Gill Sans MT" w:cstheme="minorHAnsi"/>
              </w:rPr>
              <w:t>Ask learners;</w:t>
            </w:r>
          </w:p>
          <w:p w:rsidR="00B514A6" w:rsidRPr="006B3743" w:rsidRDefault="00B514A6" w:rsidP="00B514A6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6B3743">
              <w:rPr>
                <w:rFonts w:ascii="Gill Sans MT" w:hAnsi="Gill Sans MT" w:cstheme="minorHAnsi"/>
              </w:rPr>
              <w:t>Whether they enjoyed singing the song?</w:t>
            </w:r>
          </w:p>
          <w:p w:rsidR="00B514A6" w:rsidRPr="006B3743" w:rsidRDefault="00B514A6" w:rsidP="00B514A6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6B3743">
              <w:rPr>
                <w:rFonts w:ascii="Gill Sans MT" w:hAnsi="Gill Sans MT" w:cstheme="minorHAnsi"/>
              </w:rPr>
              <w:t>What words did you hear in the song?</w:t>
            </w:r>
          </w:p>
          <w:p w:rsidR="00B514A6" w:rsidRPr="006B3743" w:rsidRDefault="00B514A6" w:rsidP="00B514A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6B3743">
              <w:rPr>
                <w:rFonts w:cstheme="minorHAnsi"/>
                <w:sz w:val="22"/>
              </w:rPr>
              <w:t>Are these words food, animals, objects?</w:t>
            </w: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514A6" w:rsidRPr="006B3743" w:rsidRDefault="00B514A6" w:rsidP="004C58B7">
            <w:pPr>
              <w:pStyle w:val="Default"/>
              <w:rPr>
                <w:sz w:val="22"/>
              </w:rPr>
            </w:pPr>
            <w:r w:rsidRPr="006B3743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6B3743" w:rsidTr="004C58B7">
        <w:trPr>
          <w:trHeight w:val="170"/>
        </w:trPr>
        <w:tc>
          <w:tcPr>
            <w:tcW w:w="2415" w:type="dxa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 xml:space="preserve">PHASE 2: </w:t>
            </w:r>
            <w:r w:rsidRPr="006B3743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B3743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B3743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6B3743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B514A6" w:rsidRPr="006B3743" w:rsidRDefault="00B514A6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514A6" w:rsidRPr="006B3743" w:rsidRDefault="00B514A6" w:rsidP="004C58B7">
            <w:pPr>
              <w:rPr>
                <w:rFonts w:ascii="Gill Sans MT" w:hAnsi="Gill Sans MT" w:cstheme="minorHAnsi"/>
                <w:szCs w:val="20"/>
              </w:rPr>
            </w:pPr>
            <w:r w:rsidRPr="006B3743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B514A6" w:rsidRPr="006B3743" w:rsidRDefault="00B514A6" w:rsidP="004C58B7">
            <w:pPr>
              <w:rPr>
                <w:rFonts w:ascii="Gill Sans MT" w:hAnsi="Gill Sans MT" w:cstheme="minorHAnsi"/>
                <w:szCs w:val="20"/>
              </w:rPr>
            </w:pPr>
          </w:p>
          <w:p w:rsidR="00B514A6" w:rsidRPr="006B3743" w:rsidRDefault="00B514A6" w:rsidP="004C58B7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6B3743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B514A6" w:rsidRPr="006B3743" w:rsidRDefault="00B514A6" w:rsidP="004C58B7">
            <w:pPr>
              <w:rPr>
                <w:rFonts w:ascii="Gill Sans MT" w:hAnsi="Gill Sans MT" w:cstheme="minorHAnsi"/>
                <w:szCs w:val="20"/>
              </w:rPr>
            </w:pPr>
            <w:r w:rsidRPr="006B3743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B514A6" w:rsidRPr="006B3743" w:rsidRDefault="00B514A6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Have learners draw parts of the story they read. Let learners summarize the books they read to the whole class</w:t>
            </w:r>
          </w:p>
        </w:tc>
        <w:tc>
          <w:tcPr>
            <w:tcW w:w="2070" w:type="dxa"/>
            <w:gridSpan w:val="2"/>
          </w:tcPr>
          <w:p w:rsidR="00B514A6" w:rsidRPr="006B3743" w:rsidRDefault="00B514A6" w:rsidP="004C58B7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6B3743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B514A6" w:rsidRPr="006B3743" w:rsidRDefault="00B514A6" w:rsidP="004C58B7">
            <w:pPr>
              <w:rPr>
                <w:rFonts w:ascii="Gill Sans MT" w:hAnsi="Gill Sans MT"/>
              </w:rPr>
            </w:pPr>
          </w:p>
        </w:tc>
      </w:tr>
      <w:tr w:rsidR="00B514A6" w:rsidRPr="006B3743" w:rsidTr="004C58B7">
        <w:trPr>
          <w:trHeight w:val="440"/>
        </w:trPr>
        <w:tc>
          <w:tcPr>
            <w:tcW w:w="2415" w:type="dxa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 xml:space="preserve">PHASE 3: </w:t>
            </w:r>
            <w:r w:rsidRPr="006B3743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514A6" w:rsidRPr="006B3743" w:rsidRDefault="00B514A6" w:rsidP="004C58B7">
            <w:pPr>
              <w:rPr>
                <w:rFonts w:ascii="Gill Sans MT" w:hAnsi="Gill Sans MT"/>
              </w:rPr>
            </w:pPr>
          </w:p>
          <w:p w:rsidR="00B514A6" w:rsidRPr="006B3743" w:rsidRDefault="00B514A6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B514A6" w:rsidRPr="006B3743" w:rsidRDefault="00B514A6" w:rsidP="004C58B7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5A9"/>
    <w:multiLevelType w:val="hybridMultilevel"/>
    <w:tmpl w:val="B81A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26B5"/>
    <w:multiLevelType w:val="hybridMultilevel"/>
    <w:tmpl w:val="31BA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07ABD"/>
    <w:multiLevelType w:val="hybridMultilevel"/>
    <w:tmpl w:val="1380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16F36"/>
    <w:multiLevelType w:val="hybridMultilevel"/>
    <w:tmpl w:val="70DC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A6"/>
    <w:rsid w:val="00495A34"/>
    <w:rsid w:val="004A0A92"/>
    <w:rsid w:val="00602F45"/>
    <w:rsid w:val="00AD5AA3"/>
    <w:rsid w:val="00B514A6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A4BE3-4BC3-4700-9749-B2A039AB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A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4A6"/>
    <w:pPr>
      <w:ind w:left="720"/>
      <w:contextualSpacing/>
    </w:pPr>
  </w:style>
  <w:style w:type="paragraph" w:customStyle="1" w:styleId="Default">
    <w:name w:val="Default"/>
    <w:rsid w:val="00B514A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5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2025-04-26T13:54:00Z</dcterms:created>
  <dcterms:modified xsi:type="dcterms:W3CDTF">2025-04-26T13:55:00Z</dcterms:modified>
</cp:coreProperties>
</file>